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"/>
        <w:rPr>
          <w:rFonts w:ascii="Times New Roman"/>
          <w:sz w:val="26"/>
        </w:rPr>
      </w:pPr>
    </w:p>
    <w:p>
      <w:pPr>
        <w:pStyle w:val="Heading1"/>
      </w:pPr>
      <w:r>
        <w:rPr/>
        <w:t>Anexo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PLANILHAS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PONTUAÇÃO</w:t>
      </w:r>
    </w:p>
    <w:p>
      <w:pPr>
        <w:spacing w:before="123"/>
        <w:ind w:left="85" w:right="30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PLANILHA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PONTUAÇÃO</w:t>
      </w:r>
      <w:r>
        <w:rPr>
          <w:rFonts w:ascii="Arial" w:hAnsi="Arial"/>
          <w:b/>
          <w:spacing w:val="-9"/>
          <w:sz w:val="23"/>
        </w:rPr>
        <w:t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10"/>
          <w:sz w:val="23"/>
        </w:rPr>
        <w:t> </w:t>
      </w:r>
      <w:r>
        <w:rPr>
          <w:rFonts w:ascii="Arial" w:hAnsi="Arial"/>
          <w:b/>
          <w:sz w:val="23"/>
        </w:rPr>
        <w:t>ATUAÇÃO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z w:val="23"/>
        </w:rPr>
        <w:t>PROFISSIONAL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(</w:t>
      </w:r>
      <w:r>
        <w:rPr>
          <w:rFonts w:ascii="Arial" w:hAnsi="Arial"/>
          <w:b/>
          <w:sz w:val="24"/>
        </w:rPr>
        <w:t>últimos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anos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mais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ano de abertura da vaga </w:t>
      </w:r>
      <w:r>
        <w:rPr>
          <w:rFonts w:ascii="Arial" w:hAnsi="Arial"/>
          <w:b/>
          <w:sz w:val="23"/>
        </w:rPr>
        <w:t>)</w:t>
      </w:r>
    </w:p>
    <w:p>
      <w:pPr>
        <w:spacing w:before="0" w:after="13"/>
        <w:ind w:left="1" w:right="7236" w:firstLine="0"/>
        <w:jc w:val="left"/>
        <w:rPr>
          <w:sz w:val="23"/>
        </w:rPr>
      </w:pPr>
      <w:r>
        <w:rPr>
          <w:rFonts w:ascii="Arial" w:hAnsi="Arial"/>
          <w:b/>
          <w:sz w:val="23"/>
        </w:rPr>
        <w:t>Nome</w:t>
      </w:r>
      <w:r>
        <w:rPr>
          <w:rFonts w:ascii="Arial" w:hAnsi="Arial"/>
          <w:b/>
          <w:spacing w:val="-16"/>
          <w:sz w:val="23"/>
        </w:rPr>
        <w:t> </w:t>
      </w:r>
      <w:r>
        <w:rPr>
          <w:rFonts w:ascii="Arial" w:hAnsi="Arial"/>
          <w:b/>
          <w:sz w:val="23"/>
        </w:rPr>
        <w:t>completo</w:t>
      </w:r>
      <w:r>
        <w:rPr>
          <w:rFonts w:ascii="Arial" w:hAnsi="Arial"/>
          <w:b/>
          <w:spacing w:val="-16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16"/>
          <w:sz w:val="23"/>
        </w:rPr>
        <w:t> </w:t>
      </w:r>
      <w:r>
        <w:rPr>
          <w:rFonts w:ascii="Arial" w:hAnsi="Arial"/>
          <w:b/>
          <w:sz w:val="23"/>
        </w:rPr>
        <w:t>candidato</w:t>
      </w:r>
      <w:r>
        <w:rPr>
          <w:sz w:val="23"/>
        </w:rPr>
        <w:t>: </w:t>
      </w:r>
      <w:r>
        <w:rPr>
          <w:rFonts w:ascii="Arial" w:hAnsi="Arial"/>
          <w:b/>
          <w:sz w:val="23"/>
        </w:rPr>
        <w:t>Link para o currículo Lattes</w:t>
      </w:r>
      <w:r>
        <w:rPr>
          <w:sz w:val="23"/>
        </w:rPr>
        <w:t>:</w:t>
      </w:r>
    </w:p>
    <w:tbl>
      <w:tblPr>
        <w:tblW w:w="0" w:type="auto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1360"/>
        <w:gridCol w:w="1247"/>
        <w:gridCol w:w="1360"/>
        <w:gridCol w:w="849"/>
        <w:gridCol w:w="2836"/>
      </w:tblGrid>
      <w:tr>
        <w:trPr>
          <w:trHeight w:val="729" w:hRule="atLeast"/>
        </w:trPr>
        <w:tc>
          <w:tcPr>
            <w:tcW w:w="2606" w:type="dxa"/>
          </w:tcPr>
          <w:p>
            <w:pPr>
              <w:pStyle w:val="TableParagraph"/>
              <w:spacing w:before="44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pontuável</w:t>
            </w:r>
          </w:p>
        </w:tc>
        <w:tc>
          <w:tcPr>
            <w:tcW w:w="1360" w:type="dxa"/>
          </w:tcPr>
          <w:p>
            <w:pPr>
              <w:pStyle w:val="TableParagraph"/>
              <w:spacing w:before="44"/>
              <w:ind w:left="240" w:right="213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da </w:t>
            </w:r>
            <w:r>
              <w:rPr>
                <w:rFonts w:ascii="Arial" w:hAnsi="Arial"/>
                <w:b/>
                <w:spacing w:val="-4"/>
                <w:sz w:val="18"/>
              </w:rPr>
              <w:t>pontuação (A)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Quantidade </w:t>
            </w:r>
            <w:r>
              <w:rPr>
                <w:rFonts w:ascii="Arial" w:hAnsi="Arial"/>
                <w:b/>
                <w:sz w:val="18"/>
              </w:rPr>
              <w:t>máxima de </w:t>
            </w:r>
            <w:r>
              <w:rPr>
                <w:rFonts w:ascii="Arial" w:hAnsi="Arial"/>
                <w:b/>
                <w:spacing w:val="-2"/>
                <w:sz w:val="18"/>
              </w:rPr>
              <w:t>itens</w:t>
            </w:r>
          </w:p>
        </w:tc>
        <w:tc>
          <w:tcPr>
            <w:tcW w:w="1360" w:type="dxa"/>
          </w:tcPr>
          <w:p>
            <w:pPr>
              <w:pStyle w:val="TableParagraph"/>
              <w:spacing w:before="44"/>
              <w:ind w:left="561" w:hanging="3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Quantidade (B)</w:t>
            </w:r>
          </w:p>
        </w:tc>
        <w:tc>
          <w:tcPr>
            <w:tcW w:w="849" w:type="dxa"/>
          </w:tcPr>
          <w:p>
            <w:pPr>
              <w:pStyle w:val="TableParagraph"/>
              <w:spacing w:before="44"/>
              <w:ind w:left="141" w:right="118" w:firstLine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 </w:t>
            </w:r>
            <w:r>
              <w:rPr>
                <w:rFonts w:ascii="Arial"/>
                <w:b/>
                <w:sz w:val="18"/>
              </w:rPr>
              <w:t>(A</w:t>
            </w:r>
            <w:r>
              <w:rPr>
                <w:rFonts w:ascii="Arial"/>
                <w:b/>
                <w:spacing w:val="-1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x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B)</w:t>
            </w:r>
          </w:p>
        </w:tc>
        <w:tc>
          <w:tcPr>
            <w:tcW w:w="2836" w:type="dxa"/>
          </w:tcPr>
          <w:p>
            <w:pPr>
              <w:pStyle w:val="TableParagraph"/>
              <w:spacing w:before="44"/>
              <w:ind w:left="2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comprobatório</w:t>
            </w:r>
          </w:p>
        </w:tc>
      </w:tr>
      <w:tr>
        <w:trPr>
          <w:trHeight w:val="937" w:hRule="atLeast"/>
        </w:trPr>
        <w:tc>
          <w:tcPr>
            <w:tcW w:w="2606" w:type="dxa"/>
          </w:tcPr>
          <w:p>
            <w:pPr>
              <w:pStyle w:val="TableParagraph"/>
              <w:spacing w:before="47"/>
              <w:ind w:left="112" w:right="184"/>
              <w:rPr>
                <w:sz w:val="18"/>
              </w:rPr>
            </w:pPr>
            <w:r>
              <w:rPr>
                <w:sz w:val="18"/>
              </w:rPr>
              <w:t>Coordenação de projeto de pesquisa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atuação requerida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áreas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afins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 financiamento (por projeto)</w:t>
            </w:r>
          </w:p>
        </w:tc>
        <w:tc>
          <w:tcPr>
            <w:tcW w:w="1360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1.0 por </w:t>
            </w:r>
            <w:r>
              <w:rPr>
                <w:spacing w:val="-4"/>
                <w:sz w:val="18"/>
              </w:rPr>
              <w:t>coordenação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300"/>
              <w:rPr>
                <w:sz w:val="18"/>
              </w:rPr>
            </w:pPr>
            <w:r>
              <w:rPr>
                <w:sz w:val="18"/>
              </w:rPr>
              <w:t>Cópia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termo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concessão, ou carta do financiador do projeto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cópia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 página da internet oficial do financiador.</w:t>
            </w:r>
          </w:p>
        </w:tc>
      </w:tr>
      <w:tr>
        <w:trPr>
          <w:trHeight w:val="937" w:hRule="atLeast"/>
        </w:trPr>
        <w:tc>
          <w:tcPr>
            <w:tcW w:w="2606" w:type="dxa"/>
          </w:tcPr>
          <w:p>
            <w:pPr>
              <w:pStyle w:val="TableParagraph"/>
              <w:spacing w:before="47"/>
              <w:ind w:left="112" w:right="186"/>
              <w:rPr>
                <w:sz w:val="18"/>
              </w:rPr>
            </w:pPr>
            <w:r>
              <w:rPr>
                <w:sz w:val="18"/>
              </w:rPr>
              <w:t>Participação de projeto de </w:t>
            </w:r>
            <w:r>
              <w:rPr>
                <w:spacing w:val="-2"/>
                <w:sz w:val="18"/>
              </w:rPr>
              <w:t>pesquisa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área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requerida </w:t>
            </w:r>
            <w:r>
              <w:rPr>
                <w:sz w:val="18"/>
              </w:rPr>
              <w:t>ou áreas afins com financiamento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(por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projeto)</w:t>
            </w:r>
          </w:p>
        </w:tc>
        <w:tc>
          <w:tcPr>
            <w:tcW w:w="1360" w:type="dxa"/>
          </w:tcPr>
          <w:p>
            <w:pPr>
              <w:pStyle w:val="TableParagraph"/>
              <w:spacing w:before="47"/>
              <w:ind w:left="113" w:right="680"/>
              <w:rPr>
                <w:sz w:val="18"/>
              </w:rPr>
            </w:pPr>
            <w:r>
              <w:rPr>
                <w:spacing w:val="-2"/>
                <w:sz w:val="18"/>
              </w:rPr>
              <w:t>0.5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2"/>
                <w:sz w:val="18"/>
              </w:rPr>
              <w:t>r</w:t>
            </w:r>
            <w:r>
              <w:rPr>
                <w:spacing w:val="-2"/>
                <w:sz w:val="18"/>
              </w:rPr>
              <w:t> projeto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189"/>
              <w:rPr>
                <w:sz w:val="18"/>
              </w:rPr>
            </w:pPr>
            <w:r>
              <w:rPr>
                <w:spacing w:val="-2"/>
                <w:sz w:val="18"/>
              </w:rPr>
              <w:t>Declaração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coordenador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 </w:t>
            </w:r>
            <w:r>
              <w:rPr>
                <w:sz w:val="18"/>
              </w:rPr>
              <w:t>projeto confirmando a participação e período do integrante na equipe.</w:t>
            </w:r>
          </w:p>
        </w:tc>
      </w:tr>
      <w:tr>
        <w:trPr>
          <w:trHeight w:val="834" w:hRule="atLeast"/>
        </w:trPr>
        <w:tc>
          <w:tcPr>
            <w:tcW w:w="2606" w:type="dxa"/>
          </w:tcPr>
          <w:p>
            <w:pPr>
              <w:pStyle w:val="TableParagraph"/>
              <w:spacing w:line="278" w:lineRule="auto" w:before="75"/>
              <w:ind w:left="112" w:right="94"/>
              <w:jc w:val="both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empregatício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 </w:t>
            </w:r>
            <w:r>
              <w:rPr>
                <w:sz w:val="18"/>
              </w:rPr>
              <w:t>área 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atuação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requerida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afins 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line="207" w:lineRule="exact" w:before="47"/>
              <w:ind w:left="113"/>
              <w:rPr>
                <w:sz w:val="18"/>
              </w:rPr>
            </w:pPr>
            <w:r>
              <w:rPr>
                <w:sz w:val="18"/>
              </w:rPr>
              <w:t>0.3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/>
              <w:rPr>
                <w:sz w:val="18"/>
              </w:rPr>
            </w:pPr>
            <w:r>
              <w:rPr>
                <w:sz w:val="18"/>
              </w:rPr>
              <w:t>Declaração do empregador, incluindo carga horária e </w:t>
            </w:r>
            <w:r>
              <w:rPr>
                <w:spacing w:val="-2"/>
                <w:sz w:val="18"/>
              </w:rPr>
              <w:t>comprovante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vencimentos</w:t>
            </w:r>
          </w:p>
        </w:tc>
      </w:tr>
      <w:tr>
        <w:trPr>
          <w:trHeight w:val="1072" w:hRule="atLeast"/>
        </w:trPr>
        <w:tc>
          <w:tcPr>
            <w:tcW w:w="2606" w:type="dxa"/>
          </w:tcPr>
          <w:p>
            <w:pPr>
              <w:pStyle w:val="TableParagraph"/>
              <w:spacing w:line="278" w:lineRule="auto" w:before="73"/>
              <w:ind w:left="112" w:right="154"/>
              <w:rPr>
                <w:sz w:val="18"/>
              </w:rPr>
            </w:pPr>
            <w:r>
              <w:rPr>
                <w:sz w:val="18"/>
              </w:rPr>
              <w:t>Estágio (ou atuação similar) não remunerado/voluntário na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atuação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requerida ou afins 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before="44"/>
              <w:ind w:left="113" w:right="329"/>
              <w:rPr>
                <w:sz w:val="18"/>
              </w:rPr>
            </w:pPr>
            <w:r>
              <w:rPr>
                <w:sz w:val="18"/>
              </w:rPr>
              <w:t>0.2 por </w:t>
            </w:r>
            <w:r>
              <w:rPr>
                <w:spacing w:val="-4"/>
                <w:sz w:val="18"/>
              </w:rPr>
              <w:t>atividade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4"/>
              <w:ind w:left="116" w:right="300"/>
              <w:rPr>
                <w:sz w:val="18"/>
              </w:rPr>
            </w:pPr>
            <w:r>
              <w:rPr>
                <w:sz w:val="18"/>
              </w:rPr>
              <w:t>Declaração da </w:t>
            </w:r>
            <w:r>
              <w:rPr>
                <w:spacing w:val="-2"/>
                <w:sz w:val="18"/>
              </w:rPr>
              <w:t>instituição/empresa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ou </w:t>
            </w:r>
            <w:r>
              <w:rPr>
                <w:spacing w:val="-2"/>
                <w:sz w:val="18"/>
              </w:rPr>
              <w:t>chefe, </w:t>
            </w:r>
            <w:r>
              <w:rPr>
                <w:sz w:val="18"/>
              </w:rPr>
              <w:t>incluindo carga horária</w:t>
            </w:r>
          </w:p>
        </w:tc>
      </w:tr>
      <w:tr>
        <w:trPr>
          <w:trHeight w:val="1144" w:hRule="atLeast"/>
        </w:trPr>
        <w:tc>
          <w:tcPr>
            <w:tcW w:w="2606" w:type="dxa"/>
          </w:tcPr>
          <w:p>
            <w:pPr>
              <w:pStyle w:val="TableParagraph"/>
              <w:spacing w:line="278" w:lineRule="auto" w:before="75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Docência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ensino fundamental/médio</w:t>
            </w:r>
          </w:p>
        </w:tc>
        <w:tc>
          <w:tcPr>
            <w:tcW w:w="1360" w:type="dxa"/>
          </w:tcPr>
          <w:p>
            <w:pPr>
              <w:pStyle w:val="TableParagraph"/>
              <w:spacing w:line="207" w:lineRule="exact" w:before="47"/>
              <w:ind w:left="113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189"/>
              <w:rPr>
                <w:sz w:val="18"/>
              </w:rPr>
            </w:pPr>
            <w:r>
              <w:rPr>
                <w:sz w:val="18"/>
              </w:rPr>
              <w:t>Declaração institucional ou do </w:t>
            </w:r>
            <w:r>
              <w:rPr>
                <w:spacing w:val="-2"/>
                <w:sz w:val="18"/>
              </w:rPr>
              <w:t>chefe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imediato,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incluindo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carga </w:t>
            </w:r>
            <w:r>
              <w:rPr>
                <w:sz w:val="18"/>
              </w:rPr>
              <w:t>horária e comprovante de vencimentos (em caso de vínculo empregatício).</w:t>
            </w:r>
          </w:p>
        </w:tc>
      </w:tr>
      <w:tr>
        <w:trPr>
          <w:trHeight w:val="1557" w:hRule="atLeast"/>
        </w:trPr>
        <w:tc>
          <w:tcPr>
            <w:tcW w:w="2606" w:type="dxa"/>
          </w:tcPr>
          <w:p>
            <w:pPr>
              <w:pStyle w:val="TableParagraph"/>
              <w:spacing w:line="278" w:lineRule="auto" w:before="75"/>
              <w:ind w:left="112" w:right="126"/>
              <w:rPr>
                <w:sz w:val="18"/>
              </w:rPr>
            </w:pPr>
            <w:r>
              <w:rPr>
                <w:sz w:val="18"/>
              </w:rPr>
              <w:t>Docência no ensino </w:t>
            </w:r>
            <w:r>
              <w:rPr>
                <w:spacing w:val="-2"/>
                <w:sz w:val="18"/>
              </w:rPr>
              <w:t>fundamental/médio, graduação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pós-graduação </w:t>
            </w:r>
            <w:r>
              <w:rPr>
                <w:sz w:val="18"/>
              </w:rPr>
              <w:t>na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atuação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requerida ou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afins,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vínculo empregatício 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before="47"/>
              <w:ind w:left="113" w:right="669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por </w:t>
            </w:r>
            <w:r>
              <w:rPr>
                <w:spacing w:val="-4"/>
                <w:sz w:val="18"/>
              </w:rPr>
              <w:t>vínculo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189"/>
              <w:rPr>
                <w:sz w:val="18"/>
              </w:rPr>
            </w:pPr>
            <w:r>
              <w:rPr>
                <w:sz w:val="18"/>
              </w:rPr>
              <w:t>Declaração institucional ou do </w:t>
            </w:r>
            <w:r>
              <w:rPr>
                <w:spacing w:val="-2"/>
                <w:sz w:val="18"/>
              </w:rPr>
              <w:t>chefe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imediato,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incluindo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carga </w:t>
            </w:r>
            <w:r>
              <w:rPr>
                <w:sz w:val="18"/>
              </w:rPr>
              <w:t>horária e comprovante de vencimentos (em caso de vínculo empregatício).</w:t>
            </w:r>
          </w:p>
        </w:tc>
      </w:tr>
      <w:tr>
        <w:trPr>
          <w:trHeight w:val="1072" w:hRule="atLeast"/>
        </w:trPr>
        <w:tc>
          <w:tcPr>
            <w:tcW w:w="2606" w:type="dxa"/>
          </w:tcPr>
          <w:p>
            <w:pPr>
              <w:pStyle w:val="TableParagraph"/>
              <w:spacing w:line="278" w:lineRule="auto" w:before="75"/>
              <w:ind w:left="112" w:right="184"/>
              <w:rPr>
                <w:sz w:val="18"/>
              </w:rPr>
            </w:pPr>
            <w:r>
              <w:rPr>
                <w:sz w:val="18"/>
              </w:rPr>
              <w:t>Consultoria na área de atuação requerida ou afins com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remuneração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line="207" w:lineRule="exact" w:before="47"/>
              <w:ind w:left="113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ind w:left="113" w:right="329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meses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2"/>
                <w:sz w:val="18"/>
              </w:rPr>
              <w:t> consultoria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300"/>
              <w:rPr>
                <w:sz w:val="18"/>
              </w:rPr>
            </w:pPr>
            <w:r>
              <w:rPr>
                <w:sz w:val="18"/>
              </w:rPr>
              <w:t>Declaração da </w:t>
            </w:r>
            <w:r>
              <w:rPr>
                <w:spacing w:val="-2"/>
                <w:sz w:val="18"/>
              </w:rPr>
              <w:t>instituição/empresa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ou </w:t>
            </w:r>
            <w:r>
              <w:rPr>
                <w:spacing w:val="-2"/>
                <w:sz w:val="18"/>
              </w:rPr>
              <w:t>chefe, </w:t>
            </w:r>
            <w:r>
              <w:rPr>
                <w:sz w:val="18"/>
              </w:rPr>
              <w:t>incluindo carga horária</w:t>
            </w:r>
          </w:p>
        </w:tc>
      </w:tr>
      <w:tr>
        <w:trPr>
          <w:trHeight w:val="1562" w:hRule="atLeast"/>
        </w:trPr>
        <w:tc>
          <w:tcPr>
            <w:tcW w:w="2606" w:type="dxa"/>
          </w:tcPr>
          <w:p>
            <w:pPr>
              <w:pStyle w:val="TableParagraph"/>
              <w:spacing w:before="47"/>
              <w:ind w:left="112" w:right="184"/>
              <w:rPr>
                <w:sz w:val="18"/>
              </w:rPr>
            </w:pPr>
            <w:r>
              <w:rPr>
                <w:sz w:val="18"/>
              </w:rPr>
              <w:t>Outras atividades relacionadas à área de </w:t>
            </w:r>
            <w:r>
              <w:rPr>
                <w:spacing w:val="-2"/>
                <w:sz w:val="18"/>
              </w:rPr>
              <w:t>atuação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requerida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que </w:t>
            </w:r>
            <w:r>
              <w:rPr>
                <w:sz w:val="18"/>
              </w:rPr>
              <w:t>o/a candidato/a julgar meritório para pontuação</w:t>
            </w:r>
          </w:p>
        </w:tc>
        <w:tc>
          <w:tcPr>
            <w:tcW w:w="1360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0.2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ponto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2"/>
                <w:sz w:val="18"/>
              </w:rPr>
              <w:t>r</w:t>
            </w:r>
            <w:r>
              <w:rPr>
                <w:spacing w:val="-2"/>
                <w:sz w:val="18"/>
              </w:rPr>
              <w:t> atividade</w:t>
            </w:r>
          </w:p>
        </w:tc>
        <w:tc>
          <w:tcPr>
            <w:tcW w:w="1247" w:type="dxa"/>
          </w:tcPr>
          <w:p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sz w:val="18"/>
              </w:rPr>
              <w:t>Máx =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47"/>
              <w:ind w:left="116" w:right="189"/>
              <w:rPr>
                <w:sz w:val="18"/>
              </w:rPr>
            </w:pPr>
            <w:r>
              <w:rPr>
                <w:sz w:val="18"/>
              </w:rPr>
              <w:t>Anexar comprovante e texto (máximo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linhas)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justificando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 relação com as atividades a serem desempenhadas no cargo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pretendido.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mérito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para pontuação será julgado pela </w:t>
            </w:r>
            <w:r>
              <w:rPr>
                <w:spacing w:val="-2"/>
                <w:sz w:val="18"/>
              </w:rPr>
              <w:t>comissão.</w:t>
            </w:r>
          </w:p>
        </w:tc>
      </w:tr>
      <w:tr>
        <w:trPr>
          <w:trHeight w:val="541" w:hRule="atLeast"/>
        </w:trPr>
        <w:tc>
          <w:tcPr>
            <w:tcW w:w="26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before="44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=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7422" w:type="dxa"/>
            <w:gridSpan w:val="5"/>
          </w:tcPr>
          <w:p>
            <w:pPr>
              <w:pStyle w:val="TableParagraph"/>
              <w:spacing w:before="43"/>
              <w:ind w:left="29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multiplicada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0.4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pacing w:val="-10"/>
                <w:sz w:val="24"/>
              </w:rPr>
              <w:t>=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10" w:h="16840"/>
          <w:pgMar w:header="283" w:footer="0" w:top="2000" w:bottom="280" w:left="850" w:right="566"/>
          <w:pgNumType w:start="1"/>
        </w:sectPr>
      </w:pPr>
    </w:p>
    <w:p>
      <w:pPr>
        <w:pStyle w:val="BodyText"/>
        <w:spacing w:before="24"/>
        <w:rPr>
          <w:sz w:val="26"/>
        </w:rPr>
      </w:pPr>
    </w:p>
    <w:p>
      <w:pPr>
        <w:spacing w:before="0"/>
        <w:ind w:left="86" w:right="300" w:firstLine="0"/>
        <w:jc w:val="center"/>
        <w:rPr>
          <w:sz w:val="26"/>
        </w:rPr>
      </w:pPr>
      <w:r>
        <w:rPr>
          <w:rFonts w:ascii="Arial" w:hAnsi="Arial"/>
          <w:b/>
          <w:sz w:val="26"/>
        </w:rPr>
        <w:t>Anexo</w:t>
      </w:r>
      <w:r>
        <w:rPr>
          <w:rFonts w:ascii="Arial" w:hAnsi="Arial"/>
          <w:b/>
          <w:spacing w:val="-11"/>
          <w:sz w:val="26"/>
        </w:rPr>
        <w:t> </w:t>
      </w:r>
      <w:r>
        <w:rPr>
          <w:rFonts w:ascii="Arial" w:hAnsi="Arial"/>
          <w:b/>
          <w:sz w:val="26"/>
        </w:rPr>
        <w:t>I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PLANILHAS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PONTUAÇÃO</w:t>
      </w:r>
      <w:r>
        <w:rPr>
          <w:rFonts w:ascii="Arial" w:hAnsi="Arial"/>
          <w:b/>
          <w:spacing w:val="-10"/>
          <w:sz w:val="26"/>
        </w:rPr>
        <w:t> </w:t>
      </w:r>
      <w:r>
        <w:rPr>
          <w:spacing w:val="-2"/>
          <w:sz w:val="26"/>
        </w:rPr>
        <w:t>(continuação)</w:t>
      </w:r>
    </w:p>
    <w:p>
      <w:pPr>
        <w:pStyle w:val="BodyText"/>
        <w:spacing w:before="124"/>
        <w:rPr>
          <w:sz w:val="26"/>
        </w:rPr>
      </w:pPr>
    </w:p>
    <w:p>
      <w:pPr>
        <w:spacing w:before="0"/>
        <w:ind w:left="92" w:right="3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PLANILHA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PONTUAÇÃO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PRODUÇÃO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CIENTÍFICA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(últimos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anos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mais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ano de abertura da vaga )</w:t>
      </w:r>
    </w:p>
    <w:p>
      <w:pPr>
        <w:pStyle w:val="BodyText"/>
        <w:ind w:left="182"/>
      </w:pPr>
      <w:r>
        <w:rPr/>
        <w:t>Nome</w:t>
      </w:r>
      <w:r>
        <w:rPr>
          <w:spacing w:val="-3"/>
        </w:rPr>
        <w:t> </w:t>
      </w:r>
      <w:r>
        <w:rPr/>
        <w:t>completo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candidato:</w:t>
      </w:r>
    </w:p>
    <w:p>
      <w:pPr>
        <w:pStyle w:val="BodyText"/>
        <w:spacing w:before="41"/>
        <w:ind w:left="182"/>
      </w:pPr>
      <w:r>
        <w:rPr/>
        <w:t>Link 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currículo</w:t>
      </w:r>
      <w:r>
        <w:rPr>
          <w:spacing w:val="-1"/>
        </w:rPr>
        <w:t> </w:t>
      </w:r>
      <w:r>
        <w:rPr>
          <w:spacing w:val="-2"/>
        </w:rPr>
        <w:t>Lattes:</w:t>
      </w:r>
    </w:p>
    <w:p>
      <w:pPr>
        <w:pStyle w:val="BodyText"/>
        <w:spacing w:line="278" w:lineRule="auto" w:before="55"/>
        <w:ind w:left="182"/>
      </w:pPr>
      <w:r>
        <w:rPr/>
        <w:t>Utilizar os pesos de</w:t>
      </w:r>
      <w:r>
        <w:rPr>
          <w:spacing w:val="22"/>
        </w:rPr>
        <w:t> </w:t>
      </w:r>
      <w:r>
        <w:rPr/>
        <w:t>cada categoria de autoria</w:t>
      </w:r>
      <w:r>
        <w:rPr>
          <w:spacing w:val="22"/>
        </w:rPr>
        <w:t> </w:t>
      </w:r>
      <w:r>
        <w:rPr/>
        <w:t>para fazer o cálculo</w:t>
      </w:r>
      <w:r>
        <w:rPr>
          <w:spacing w:val="22"/>
        </w:rPr>
        <w:t> </w:t>
      </w:r>
      <w:r>
        <w:rPr/>
        <w:t>da pontuação por</w:t>
      </w:r>
      <w:r>
        <w:rPr>
          <w:spacing w:val="40"/>
        </w:rPr>
        <w:t> </w:t>
      </w:r>
      <w:r>
        <w:rPr/>
        <w:t>artigo/livro/capítulo (pontuação = peso × percentil).</w:t>
      </w:r>
    </w:p>
    <w:p>
      <w:pPr>
        <w:pStyle w:val="BodyText"/>
        <w:spacing w:line="242" w:lineRule="auto"/>
        <w:ind w:left="182"/>
      </w:pPr>
      <w:r>
        <w:rPr/>
        <w:t>OBS:</w:t>
      </w:r>
      <w:r>
        <w:rPr>
          <w:spacing w:val="-7"/>
        </w:rPr>
        <w:t> </w:t>
      </w:r>
      <w:r>
        <w:rPr/>
        <w:t>Notas</w:t>
      </w:r>
      <w:r>
        <w:rPr>
          <w:spacing w:val="-4"/>
        </w:rPr>
        <w:t> </w:t>
      </w:r>
      <w:r>
        <w:rPr/>
        <w:t>científicas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livros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resumos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anais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eventos</w:t>
      </w:r>
      <w:r>
        <w:rPr>
          <w:spacing w:val="-7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serão</w:t>
      </w:r>
      <w:r>
        <w:rPr>
          <w:spacing w:val="-7"/>
        </w:rPr>
        <w:t> </w:t>
      </w:r>
      <w:r>
        <w:rPr/>
        <w:t>aceitos; Livros/capítulos de livros deverão receber um percentil fixo de 20%;</w:t>
      </w:r>
    </w:p>
    <w:p>
      <w:pPr>
        <w:pStyle w:val="BodyText"/>
        <w:spacing w:line="242" w:lineRule="auto"/>
        <w:ind w:left="182"/>
      </w:pPr>
      <w:r>
        <w:rPr/>
        <w:t>Artigos</w:t>
      </w:r>
      <w:r>
        <w:rPr>
          <w:spacing w:val="-3"/>
        </w:rPr>
        <w:t> </w:t>
      </w:r>
      <w:r>
        <w:rPr/>
        <w:t>sem</w:t>
      </w:r>
      <w:r>
        <w:rPr>
          <w:spacing w:val="-8"/>
        </w:rPr>
        <w:t> </w:t>
      </w:r>
      <w:r>
        <w:rPr/>
        <w:t>percentil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percentil</w:t>
      </w:r>
      <w:r>
        <w:rPr>
          <w:spacing w:val="-10"/>
        </w:rPr>
        <w:t> </w:t>
      </w:r>
      <w:r>
        <w:rPr/>
        <w:t>menor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20%</w:t>
      </w:r>
      <w:r>
        <w:rPr>
          <w:spacing w:val="-10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receber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valor</w:t>
      </w:r>
      <w:r>
        <w:rPr>
          <w:spacing w:val="-8"/>
        </w:rPr>
        <w:t> </w:t>
      </w:r>
      <w:r>
        <w:rPr/>
        <w:t>fixo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20%; Artigos de dados (</w:t>
      </w:r>
      <w:r>
        <w:rPr>
          <w:rFonts w:ascii="Arial" w:hAnsi="Arial"/>
          <w:i/>
        </w:rPr>
        <w:t>datapapers</w:t>
      </w:r>
      <w:r>
        <w:rPr/>
        <w:t>) devem ter o percentil dividido por 2.</w:t>
      </w: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130"/>
        <w:gridCol w:w="1771"/>
        <w:gridCol w:w="1291"/>
        <w:gridCol w:w="2268"/>
        <w:gridCol w:w="1306"/>
      </w:tblGrid>
      <w:tr>
        <w:trPr>
          <w:trHeight w:val="299" w:hRule="atLeast"/>
        </w:trPr>
        <w:tc>
          <w:tcPr>
            <w:tcW w:w="2551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spacing w:line="218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Categoria</w:t>
            </w:r>
          </w:p>
        </w:tc>
        <w:tc>
          <w:tcPr>
            <w:tcW w:w="1771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spacing w:before="41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Categorias</w:t>
            </w:r>
          </w:p>
        </w:tc>
        <w:tc>
          <w:tcPr>
            <w:tcW w:w="1306" w:type="dxa"/>
            <w:tcBorders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8" w:hRule="atLeast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55" w:right="192" w:hanging="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Citação completa do artigo com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link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ou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acesso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501" w:right="517" w:firstLine="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Nome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do </w:t>
            </w:r>
            <w:r>
              <w:rPr>
                <w:rFonts w:ascii="Times New Roman" w:hAnsi="Times New Roman"/>
                <w:spacing w:val="-4"/>
                <w:sz w:val="20"/>
              </w:rPr>
              <w:t>periódico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156"/>
              <w:ind w:left="144" w:right="107" w:hanging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Percentil do </w:t>
            </w:r>
            <w:r>
              <w:rPr>
                <w:rFonts w:ascii="Times New Roman" w:hAnsi="Times New Roman"/>
                <w:spacing w:val="-2"/>
                <w:sz w:val="20"/>
              </w:rPr>
              <w:t>periódico (vide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Scopus </w:t>
            </w:r>
            <w:r>
              <w:rPr>
                <w:rFonts w:ascii="Times New Roman" w:hAnsi="Times New Roman"/>
                <w:sz w:val="20"/>
              </w:rPr>
              <w:t>e Clarivate) </w:t>
            </w:r>
            <w:r>
              <w:rPr>
                <w:rFonts w:ascii="Times New Roman" w:hAnsi="Times New Roman"/>
                <w:spacing w:val="-4"/>
                <w:sz w:val="20"/>
              </w:rPr>
              <w:t>(A)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line="290" w:lineRule="auto" w:before="19"/>
              <w:ind w:left="118" w:right="99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(peso) primeiro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autor </w:t>
            </w:r>
            <w:r>
              <w:rPr>
                <w:rFonts w:ascii="Times New Roman"/>
                <w:spacing w:val="-4"/>
                <w:sz w:val="20"/>
              </w:rPr>
              <w:t>(1);</w:t>
            </w:r>
          </w:p>
          <w:p>
            <w:pPr>
              <w:pStyle w:val="TableParagraph"/>
              <w:spacing w:line="221" w:lineRule="exact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autor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correspondente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(1);</w:t>
            </w:r>
          </w:p>
          <w:p>
            <w:pPr>
              <w:pStyle w:val="TableParagraph"/>
              <w:spacing w:line="228" w:lineRule="exact"/>
              <w:ind w:left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último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autor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(0,75);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353" w:right="65" w:hanging="11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Pontuação </w:t>
            </w:r>
            <w:r>
              <w:rPr>
                <w:rFonts w:ascii="Times New Roman" w:hAnsi="Times New Roman"/>
                <w:sz w:val="20"/>
              </w:rPr>
              <w:t>(A x B)</w:t>
            </w:r>
          </w:p>
        </w:tc>
      </w:tr>
      <w:tr>
        <w:trPr>
          <w:trHeight w:val="501" w:hRule="atLeast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21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coautor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artigos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com</w:t>
            </w:r>
          </w:p>
          <w:p>
            <w:pPr>
              <w:pStyle w:val="TableParagraph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&lt;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autores</w:t>
            </w:r>
            <w:r>
              <w:rPr>
                <w:rFonts w:ascii="Times New Roman"/>
                <w:spacing w:val="-2"/>
                <w:sz w:val="20"/>
              </w:rPr>
              <w:t> (0,5);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255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11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coautor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artigos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com</w:t>
            </w:r>
          </w:p>
          <w:p>
            <w:pPr>
              <w:pStyle w:val="TableParagraph"/>
              <w:spacing w:line="227" w:lineRule="exact"/>
              <w:ind w:left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≥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autores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(0,25).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2551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spacing w:line="229" w:lineRule="exact" w:before="7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(B)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82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71" w:type="dxa"/>
          </w:tcPr>
          <w:p>
            <w:pPr>
              <w:pStyle w:val="TableParagraph"/>
              <w:spacing w:before="182"/>
              <w:ind w:left="28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PeerJ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2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  <w:tc>
          <w:tcPr>
            <w:tcW w:w="2268" w:type="dxa"/>
          </w:tcPr>
          <w:p>
            <w:pPr>
              <w:pStyle w:val="TableParagraph"/>
              <w:spacing w:before="67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(candidato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com</w:t>
            </w:r>
            <w:r>
              <w:rPr>
                <w:rFonts w:ascii="Times New Roman"/>
                <w:spacing w:val="-2"/>
                <w:sz w:val="20"/>
              </w:rPr>
              <w:t>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primeiro autor)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82"/>
              <w:ind w:left="3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</w:tr>
      <w:tr>
        <w:trPr>
          <w:trHeight w:val="784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80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71" w:type="dxa"/>
          </w:tcPr>
          <w:p>
            <w:pPr>
              <w:pStyle w:val="TableParagraph"/>
              <w:spacing w:before="180"/>
              <w:ind w:left="170" w:right="116" w:hanging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Brazilian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Journal </w:t>
            </w:r>
            <w:r>
              <w:rPr>
                <w:rFonts w:ascii="Times New Roman"/>
                <w:sz w:val="20"/>
              </w:rPr>
              <w:t>of Biology</w:t>
            </w:r>
          </w:p>
        </w:tc>
        <w:tc>
          <w:tcPr>
            <w:tcW w:w="1291" w:type="dxa"/>
          </w:tcPr>
          <w:p>
            <w:pPr>
              <w:pStyle w:val="TableParagraph"/>
              <w:spacing w:line="218" w:lineRule="exact"/>
              <w:ind w:left="2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2268" w:type="dxa"/>
          </w:tcPr>
          <w:p>
            <w:pPr>
              <w:pStyle w:val="TableParagraph"/>
              <w:spacing w:line="218" w:lineRule="exact"/>
              <w:ind w:left="1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(último</w:t>
            </w:r>
            <w:r>
              <w:rPr>
                <w:rFonts w:ascii="Times New Roman" w:hAnsi="Times New Roman"/>
                <w:spacing w:val="-2"/>
                <w:sz w:val="20"/>
              </w:rPr>
              <w:t> autor)</w:t>
            </w:r>
          </w:p>
        </w:tc>
        <w:tc>
          <w:tcPr>
            <w:tcW w:w="1306" w:type="dxa"/>
          </w:tcPr>
          <w:p>
            <w:pPr>
              <w:pStyle w:val="TableParagraph"/>
              <w:spacing w:line="218" w:lineRule="exact"/>
              <w:ind w:right="40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44,25</w:t>
            </w:r>
          </w:p>
        </w:tc>
      </w:tr>
      <w:tr>
        <w:trPr>
          <w:trHeight w:val="558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82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71" w:type="dxa"/>
          </w:tcPr>
          <w:p>
            <w:pPr>
              <w:pStyle w:val="TableParagraph"/>
              <w:spacing w:before="182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Acta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Amazonica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5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ind w:left="468" w:hanging="2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0,5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(coautor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artigo </w:t>
            </w:r>
            <w:r>
              <w:rPr>
                <w:rFonts w:ascii="Times New Roman"/>
                <w:sz w:val="20"/>
              </w:rPr>
              <w:t>com &lt; 7 autores)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85"/>
              <w:ind w:left="3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</w:tr>
      <w:tr>
        <w:trPr>
          <w:trHeight w:val="654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80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71" w:type="dxa"/>
          </w:tcPr>
          <w:p>
            <w:pPr>
              <w:pStyle w:val="TableParagraph"/>
              <w:spacing w:line="230" w:lineRule="atLeast" w:before="175"/>
              <w:ind w:left="170" w:right="1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Global Ecology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Biogeography</w:t>
            </w:r>
          </w:p>
        </w:tc>
        <w:tc>
          <w:tcPr>
            <w:tcW w:w="1291" w:type="dxa"/>
          </w:tcPr>
          <w:p>
            <w:pPr>
              <w:pStyle w:val="TableParagraph"/>
              <w:spacing w:before="173"/>
              <w:ind w:left="2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</w:t>
            </w:r>
          </w:p>
        </w:tc>
        <w:tc>
          <w:tcPr>
            <w:tcW w:w="2268" w:type="dxa"/>
          </w:tcPr>
          <w:p>
            <w:pPr>
              <w:pStyle w:val="TableParagraph"/>
              <w:spacing w:before="41"/>
              <w:ind w:left="519" w:hanging="2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0,25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(coautor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em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artigo </w:t>
            </w:r>
            <w:r>
              <w:rPr>
                <w:rFonts w:ascii="Times New Roman" w:hAnsi="Times New Roman"/>
                <w:sz w:val="20"/>
              </w:rPr>
              <w:t>com ≥7 autores)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56"/>
              <w:ind w:left="33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</w:tr>
      <w:tr>
        <w:trPr>
          <w:trHeight w:val="952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80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Datapaper</w:t>
            </w:r>
          </w:p>
        </w:tc>
        <w:tc>
          <w:tcPr>
            <w:tcW w:w="1771" w:type="dxa"/>
          </w:tcPr>
          <w:p>
            <w:pPr>
              <w:pStyle w:val="TableParagraph"/>
              <w:spacing w:before="171"/>
              <w:ind w:left="170" w:right="116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Global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Ecology </w:t>
            </w:r>
            <w:r>
              <w:rPr>
                <w:rFonts w:ascii="Times New Roman"/>
                <w:spacing w:val="-4"/>
                <w:sz w:val="22"/>
              </w:rPr>
              <w:t>and </w:t>
            </w:r>
            <w:r>
              <w:rPr>
                <w:rFonts w:ascii="Times New Roman"/>
                <w:spacing w:val="-2"/>
                <w:sz w:val="22"/>
              </w:rPr>
              <w:t>Biogeography</w:t>
            </w:r>
          </w:p>
        </w:tc>
        <w:tc>
          <w:tcPr>
            <w:tcW w:w="1291" w:type="dxa"/>
          </w:tcPr>
          <w:p>
            <w:pPr>
              <w:pStyle w:val="TableParagraph"/>
              <w:spacing w:before="154"/>
              <w:ind w:left="2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268" w:type="dxa"/>
          </w:tcPr>
          <w:p>
            <w:pPr>
              <w:pStyle w:val="TableParagraph"/>
              <w:spacing w:before="39"/>
              <w:ind w:left="432" w:right="35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0,25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(coautor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em </w:t>
            </w:r>
            <w:r>
              <w:rPr>
                <w:rFonts w:ascii="Times New Roman" w:hAnsi="Times New Roman"/>
                <w:sz w:val="22"/>
              </w:rPr>
              <w:t>artigo com ≥7 </w:t>
            </w:r>
            <w:r>
              <w:rPr>
                <w:rFonts w:ascii="Times New Roman" w:hAnsi="Times New Roman"/>
                <w:spacing w:val="-2"/>
                <w:sz w:val="22"/>
              </w:rPr>
              <w:t>autores)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54"/>
              <w:ind w:left="33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</w:tr>
      <w:tr>
        <w:trPr>
          <w:trHeight w:val="654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73"/>
              <w:ind w:left="170" w:right="2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Capítulo </w:t>
            </w:r>
            <w:r>
              <w:rPr>
                <w:rFonts w:ascii="Times New Roman" w:hAnsi="Times New Roman"/>
                <w:sz w:val="20"/>
              </w:rPr>
              <w:t>de livro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154"/>
              <w:ind w:left="29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</w:t>
            </w:r>
          </w:p>
        </w:tc>
        <w:tc>
          <w:tcPr>
            <w:tcW w:w="2268" w:type="dxa"/>
          </w:tcPr>
          <w:p>
            <w:pPr>
              <w:pStyle w:val="TableParagraph"/>
              <w:spacing w:before="38"/>
              <w:ind w:left="4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(último</w:t>
            </w:r>
            <w:r>
              <w:rPr>
                <w:rFonts w:ascii="Times New Roman" w:hAnsi="Times New Roman"/>
                <w:spacing w:val="-2"/>
                <w:sz w:val="20"/>
              </w:rPr>
              <w:t> autor)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54"/>
              <w:ind w:right="40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18,75</w:t>
            </w:r>
          </w:p>
        </w:tc>
      </w:tr>
      <w:tr>
        <w:trPr>
          <w:trHeight w:val="745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60" w:type="dxa"/>
            <w:gridSpan w:val="4"/>
          </w:tcPr>
          <w:p>
            <w:pPr>
              <w:pStyle w:val="TableParagraph"/>
              <w:spacing w:before="36"/>
              <w:ind w:left="2630" w:right="2596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(limite </w:t>
            </w:r>
            <w:r>
              <w:rPr>
                <w:rFonts w:ascii="Times New Roman" w:hAnsi="Times New Roman"/>
                <w:spacing w:val="-2"/>
                <w:sz w:val="20"/>
              </w:rPr>
              <w:t>máximo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400 pontos)</w:t>
            </w:r>
          </w:p>
        </w:tc>
        <w:tc>
          <w:tcPr>
            <w:tcW w:w="1306" w:type="dxa"/>
          </w:tcPr>
          <w:p>
            <w:pPr>
              <w:pStyle w:val="TableParagraph"/>
              <w:spacing w:line="218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201</w:t>
            </w:r>
          </w:p>
        </w:tc>
      </w:tr>
    </w:tbl>
    <w:p>
      <w:pPr>
        <w:pStyle w:val="BodyText"/>
        <w:spacing w:before="68"/>
      </w:pPr>
    </w:p>
    <w:p>
      <w:pPr>
        <w:spacing w:before="0"/>
        <w:ind w:left="1" w:right="169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Os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valores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tabela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acima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são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apenas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ilustrativos,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fazendo-se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necessário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consultar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os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valores no Scopus ou Clarivate.</w:t>
      </w:r>
    </w:p>
    <w:sectPr>
      <w:pgSz w:w="11910" w:h="16840"/>
      <w:pgMar w:header="283" w:footer="0" w:top="200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2832">
          <wp:simplePos x="0" y="0"/>
          <wp:positionH relativeFrom="page">
            <wp:posOffset>5676900</wp:posOffset>
          </wp:positionH>
          <wp:positionV relativeFrom="page">
            <wp:posOffset>179831</wp:posOffset>
          </wp:positionV>
          <wp:extent cx="1210055" cy="5714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55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344">
          <wp:simplePos x="0" y="0"/>
          <wp:positionH relativeFrom="page">
            <wp:posOffset>3029711</wp:posOffset>
          </wp:positionH>
          <wp:positionV relativeFrom="page">
            <wp:posOffset>294131</wp:posOffset>
          </wp:positionV>
          <wp:extent cx="1545336" cy="44348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5336" cy="443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3856">
          <wp:simplePos x="0" y="0"/>
          <wp:positionH relativeFrom="page">
            <wp:posOffset>624839</wp:posOffset>
          </wp:positionH>
          <wp:positionV relativeFrom="page">
            <wp:posOffset>318515</wp:posOffset>
          </wp:positionV>
          <wp:extent cx="1021079" cy="43433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21079" cy="434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" w:right="300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Edital-07-selecao-bolsistas-CAPACREAM-19-06-2026-Versão Final</dc:title>
  <dcterms:created xsi:type="dcterms:W3CDTF">2026-05-25T18:14:26Z</dcterms:created>
  <dcterms:modified xsi:type="dcterms:W3CDTF">2026-05-25T18:14:26Z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Microsoft: Print To PDF</vt:lpwstr>
  </property>
</Properties>
</file>